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CF65CB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CF65CB" w:rsidP="00210FA5">
            <w:r>
              <w:t>Mayo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CF65CB" w:rsidP="00287538">
            <w:r>
              <w:t>Mayo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CF65CB" w:rsidP="00287538">
            <w:r>
              <w:t>Mayo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CF65CB" w:rsidP="00287538">
            <w:r>
              <w:t>Mayo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CF65CB" w:rsidP="00287538">
            <w:r>
              <w:t>Mayo</w:t>
            </w:r>
            <w:r w:rsidR="000D506D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CF65CB" w:rsidP="00287538">
            <w:r>
              <w:t>Mayo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CF65CB" w:rsidP="00A7761F">
            <w:r>
              <w:t>Mayo</w:t>
            </w:r>
            <w:r w:rsidR="00E57774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740D4F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CF65CB" w:rsidP="00AE79A5">
            <w:r>
              <w:t>Mayo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AE7A3B">
              <w:t xml:space="preserve"> 2</w:t>
            </w:r>
            <w:r w:rsidR="00A7761F">
              <w:t>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40063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CF65CB" w:rsidP="00287538">
            <w:r>
              <w:t>Mayo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BC1165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CF65CB" w:rsidP="00D82F19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 xml:space="preserve">Mayo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CF65CB" w:rsidP="00287538">
            <w:r>
              <w:t>Mayo</w:t>
            </w:r>
            <w:r w:rsidR="00AE7A3B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CF65CB" w:rsidP="00287538">
            <w:r>
              <w:t xml:space="preserve">Mayo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F65CB" w:rsidRPr="00FB177F" w:rsidTr="00CF65CB">
        <w:tc>
          <w:tcPr>
            <w:tcW w:w="2927" w:type="dxa"/>
            <w:vAlign w:val="center"/>
          </w:tcPr>
          <w:p w:rsidR="00CF65CB" w:rsidRPr="00A6797F" w:rsidRDefault="00740D4F" w:rsidP="00CF65CB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CF65CB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CF65CB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CF65CB" w:rsidRPr="00FB177F" w:rsidRDefault="00CF65CB" w:rsidP="00CF65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</w:tcPr>
          <w:p w:rsidR="00CF65CB" w:rsidRDefault="00CF65CB" w:rsidP="00CF65CB">
            <w:r w:rsidRPr="00DD282C">
              <w:t>Mayo</w:t>
            </w:r>
          </w:p>
        </w:tc>
        <w:tc>
          <w:tcPr>
            <w:tcW w:w="1299" w:type="dxa"/>
          </w:tcPr>
          <w:p w:rsidR="00CF65CB" w:rsidRDefault="00CF65CB" w:rsidP="00CF65CB">
            <w:r w:rsidRPr="00DD282C">
              <w:t>Mayo</w:t>
            </w:r>
            <w:r>
              <w:t xml:space="preserve"> 2019</w:t>
            </w:r>
          </w:p>
        </w:tc>
        <w:tc>
          <w:tcPr>
            <w:tcW w:w="1247" w:type="dxa"/>
          </w:tcPr>
          <w:p w:rsidR="00CF65CB" w:rsidRPr="00FB177F" w:rsidRDefault="00CF65CB" w:rsidP="00CF65CB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3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0F3A91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740D4F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7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CF65CB" w:rsidP="00186FA0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740D4F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740D4F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9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CF65CB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Mayo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CF65CB" w:rsidP="004257F9">
            <w:r>
              <w:t xml:space="preserve">Mayo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CF65CB" w:rsidP="00287538">
            <w:r>
              <w:t xml:space="preserve">Mayo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CF65CB" w:rsidP="00287538">
            <w:r>
              <w:t>Mayo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CF65CB" w:rsidP="00287538">
            <w:r>
              <w:t>Mayo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740D4F" w:rsidP="00BC1165">
            <w:hyperlink r:id="rId67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CF65CB" w:rsidP="00BC1165">
            <w:r>
              <w:t>Mayo</w:t>
            </w:r>
            <w:r w:rsidR="004D6F80">
              <w:t xml:space="preserve"> 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CF65CB" w:rsidP="00287538">
            <w:r>
              <w:t>Mayo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740D4F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CF65C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CF65CB" w:rsidP="006E03F9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740D4F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CF65C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AE7A3B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740D4F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CF65C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740D4F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CF65C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CF65CB" w:rsidP="00287538">
            <w:r>
              <w:t xml:space="preserve">Mayo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CF65CB" w:rsidP="00287538">
            <w:r>
              <w:t xml:space="preserve">Mayo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</w:t>
              </w:r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c</w:t>
              </w:r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antes</w:t>
              </w:r>
            </w:hyperlink>
          </w:p>
        </w:tc>
        <w:tc>
          <w:tcPr>
            <w:tcW w:w="1157" w:type="dxa"/>
          </w:tcPr>
          <w:p w:rsidR="00287538" w:rsidRDefault="00CF65CB" w:rsidP="00287538">
            <w:r>
              <w:t xml:space="preserve">Mayo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5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CF65C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740D4F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6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CF65CB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Mayo</w:t>
            </w:r>
            <w:r w:rsidR="009F4D58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0F3A91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No realiza</w:t>
            </w:r>
            <w:r w:rsidR="000F3A91">
              <w:rPr>
                <w:rFonts w:ascii="Arial" w:hAnsi="Arial" w:cs="Arial"/>
                <w:sz w:val="18"/>
                <w:szCs w:val="18"/>
              </w:rPr>
              <w:t>m</w:t>
            </w:r>
            <w:r w:rsidRPr="00FB177F">
              <w:rPr>
                <w:rFonts w:ascii="Arial" w:hAnsi="Arial" w:cs="Arial"/>
                <w:sz w:val="18"/>
                <w:szCs w:val="18"/>
              </w:rPr>
              <w:t>o</w:t>
            </w:r>
            <w:r w:rsidR="000F3A91">
              <w:rPr>
                <w:rFonts w:ascii="Arial" w:hAnsi="Arial" w:cs="Arial"/>
                <w:sz w:val="18"/>
                <w:szCs w:val="18"/>
              </w:rPr>
              <w:t>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procesos de 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CF65CB" w:rsidP="001D47E1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CF65CB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71845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71845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B71845" w:rsidP="00287538">
            <w:r>
              <w:t>Mayo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740D4F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5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B71845" w:rsidP="00287538">
            <w:r>
              <w:t xml:space="preserve">Mayo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740D4F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6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740D4F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7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B71845" w:rsidP="00AE7A3B">
            <w:r>
              <w:t>Mayo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740D4F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B71845" w:rsidP="00287538">
            <w:r>
              <w:t>Mayo</w:t>
            </w:r>
            <w:r w:rsidR="00BC1165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</w:p>
    <w:sectPr w:rsidR="000A2D20" w:rsidRPr="00DC2EBC" w:rsidSect="00DC2EBC">
      <w:headerReference w:type="default" r:id="rId109"/>
      <w:footerReference w:type="default" r:id="rId110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4F" w:rsidRDefault="00740D4F">
      <w:r>
        <w:separator/>
      </w:r>
    </w:p>
  </w:endnote>
  <w:endnote w:type="continuationSeparator" w:id="0">
    <w:p w:rsidR="00740D4F" w:rsidRDefault="007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CB" w:rsidRPr="009F5734" w:rsidRDefault="00CF65CB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CF65CB" w:rsidRPr="009F5734" w:rsidRDefault="00CF65CB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CF65CB" w:rsidRPr="009F5734" w:rsidRDefault="00CF65CB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4F" w:rsidRDefault="00740D4F">
      <w:r>
        <w:separator/>
      </w:r>
    </w:p>
  </w:footnote>
  <w:footnote w:type="continuationSeparator" w:id="0">
    <w:p w:rsidR="00740D4F" w:rsidRDefault="0074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CB" w:rsidRDefault="00CF65CB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5CB" w:rsidRPr="009F5734" w:rsidRDefault="00CF65CB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CF65CB" w:rsidRPr="00AC1D82" w:rsidRDefault="00CF65CB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CF65CB" w:rsidRDefault="00CF65CB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CF65CB" w:rsidRPr="00D672AB" w:rsidRDefault="00CF65CB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CF65CB" w:rsidRPr="00BB37DE" w:rsidRDefault="00CF65CB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3A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254F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0D4F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4A5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AE7A3B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71845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65CB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26C"/>
    <w:rsid w:val="00E30AC0"/>
    <w:rsid w:val="00E312A3"/>
    <w:rsid w:val="00E3211B"/>
    <w:rsid w:val="00E3540B"/>
    <w:rsid w:val="00E44E30"/>
    <w:rsid w:val="00E47A29"/>
    <w:rsid w:val="00E54260"/>
    <w:rsid w:val="00E57774"/>
    <w:rsid w:val="00E60CE7"/>
    <w:rsid w:val="00E63D04"/>
    <w:rsid w:val="00E661EC"/>
    <w:rsid w:val="00E7044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6CE0E7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8-31" TargetMode="External"/><Relationship Id="rId68" Type="http://schemas.openxmlformats.org/officeDocument/2006/relationships/hyperlink" Target="http://www.eted.gov.do/transparencia/index.php/2015-08-05-13-59-20/formulario-de-solicitud-de-informacion-publica" TargetMode="External"/><Relationship Id="rId84" Type="http://schemas.openxmlformats.org/officeDocument/2006/relationships/hyperlink" Target="http://www.eted.gov.do/transparencia/index.php/2015-08-05-14-01-53/2015-08-18-20-46-51" TargetMode="External"/><Relationship Id="rId89" Type="http://schemas.openxmlformats.org/officeDocument/2006/relationships/hyperlink" Target="http://www.eted.gov.do/transparencia/index.php/2015-08-05-14-03-49/2015-08-18-20-35-09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eted.gob.do/transparencia/index.php?option=com_jdownloads&amp;view=category&amp;catid=1702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18-20-25-26/resoluciones" TargetMode="External"/><Relationship Id="rId58" Type="http://schemas.openxmlformats.org/officeDocument/2006/relationships/hyperlink" Target="http://www.eted.gov.do/transparencia/index.php/2015-08-05-13-58-48" TargetMode="External"/><Relationship Id="rId74" Type="http://schemas.openxmlformats.org/officeDocument/2006/relationships/hyperlink" Target="http://www.eted.gov.do/transparencia/index.php/2015-08-05-14-00-11" TargetMode="External"/><Relationship Id="rId79" Type="http://schemas.openxmlformats.org/officeDocument/2006/relationships/hyperlink" Target="http://www.311.gob.do/" TargetMode="External"/><Relationship Id="rId102" Type="http://schemas.openxmlformats.org/officeDocument/2006/relationships/hyperlink" Target="http://www.eted.gov.do/transparencia/index.php/2015-08-05-14-04-35/2015-08-18-20-32-02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6-02" TargetMode="External"/><Relationship Id="rId95" Type="http://schemas.openxmlformats.org/officeDocument/2006/relationships/hyperlink" Target="http://www.eted.gov.do/transparencia/index.php/2015-08-05-14-03-49/2016-02-15-16-08-18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24-20-01-43" TargetMode="External"/><Relationship Id="rId69" Type="http://schemas.openxmlformats.org/officeDocument/2006/relationships/hyperlink" Target="http://www.eted.gov.do/transparencia/index.php/2015-08-05-13-59-40" TargetMode="External"/><Relationship Id="rId80" Type="http://schemas.openxmlformats.org/officeDocument/2006/relationships/hyperlink" Target="http://www.eted.gov.do/transparencia/index.php/2015-08-05-14-01-09" TargetMode="External"/><Relationship Id="rId85" Type="http://schemas.openxmlformats.org/officeDocument/2006/relationships/hyperlink" Target="http://www.eted.gov.do/transparencia/index.php/2015-08-05-14-03-28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0-35" TargetMode="External"/><Relationship Id="rId108" Type="http://schemas.openxmlformats.org/officeDocument/2006/relationships/hyperlink" Target="http://eted.gob.do/transparencia/index.php/comision-de-etica-publica-cep-eted" TargetMode="External"/><Relationship Id="rId54" Type="http://schemas.openxmlformats.org/officeDocument/2006/relationships/hyperlink" Target="http://www.eted.gov.do/transparencia/index.php/2015-08-05-13-57-56/normativa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estadisticas-institucionales" TargetMode="External"/><Relationship Id="rId91" Type="http://schemas.openxmlformats.org/officeDocument/2006/relationships/hyperlink" Target="http://www.eted.gov.do/transparencia/index.php/2015-08-05-14-03-49/2015-08-18-20-36-40" TargetMode="External"/><Relationship Id="rId96" Type="http://schemas.openxmlformats.org/officeDocument/2006/relationships/hyperlink" Target="http://www.eted.gov.do/transparencia/index.php/2015-08-05-14-04-18/descripcion-de-los-programas-y-proyecto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8-17" TargetMode="External"/><Relationship Id="rId106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9-20" TargetMode="External"/><Relationship Id="rId65" Type="http://schemas.openxmlformats.org/officeDocument/2006/relationships/hyperlink" Target="http://www.eted.gov.do/transparencia/index.php/2015-08-05-13-59-20/2015-08-24-20-03-21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3-59-20/formulario-de-solicitud-de-informacion-publica" TargetMode="External"/><Relationship Id="rId81" Type="http://schemas.openxmlformats.org/officeDocument/2006/relationships/hyperlink" Target="http://www.eted.gov.do/transparencia/index.php/2015-08-05-14-01-28" TargetMode="External"/><Relationship Id="rId86" Type="http://schemas.openxmlformats.org/officeDocument/2006/relationships/hyperlink" Target="http://www.eted.gov.do/transparencia/index.php/2015-08-05-14-03-49/2016-02-15-16-08-18" TargetMode="External"/><Relationship Id="rId94" Type="http://schemas.openxmlformats.org/officeDocument/2006/relationships/hyperlink" Target="http://www.eted.gov.do/transparencia/index.php/2015-08-05-14-03-49/casos-de-urgencias" TargetMode="External"/><Relationship Id="rId99" Type="http://schemas.openxmlformats.org/officeDocument/2006/relationships/hyperlink" Target="http://www.eted.gov.do/transparencia/index.php/2015-08-05-14-04-18/informes-de-presupuesto-sobre-programas-y-proyectos" TargetMode="External"/><Relationship Id="rId101" Type="http://schemas.openxmlformats.org/officeDocument/2006/relationships/hyperlink" Target="http://www.eted.gov.do/transparencia/index.php/2015-08-05-14-04-35/2015-08-18-20-29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2015-08-05-13-59-20/2015-08-05-15-26-58" TargetMode="External"/><Relationship Id="rId97" Type="http://schemas.openxmlformats.org/officeDocument/2006/relationships/hyperlink" Target="http://www.eted.gov.do/transparencia/index.php/2015-08-05-14-04-18/informes-de-seguimiento-a-los-programas-y-proyectos" TargetMode="External"/><Relationship Id="rId104" Type="http://schemas.openxmlformats.org/officeDocument/2006/relationships/hyperlink" Target="http://www.eted.gob.do/transparencia/index.php/2015-08-05-14-04-35/2015-08-18-20-31-11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/memorias-institucionales" TargetMode="External"/><Relationship Id="rId92" Type="http://schemas.openxmlformats.org/officeDocument/2006/relationships/hyperlink" Target="http://www.eted.gov.do/transparencia/index.php/2015-08-05-14-03-49/2015-08-18-20-37-25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informacion-clasificada" TargetMode="External"/><Relationship Id="rId87" Type="http://schemas.openxmlformats.org/officeDocument/2006/relationships/hyperlink" Target="http://www.comprasdominicana.gov.do/web/guest/como-inscribirse" TargetMode="External"/><Relationship Id="rId110" Type="http://schemas.openxmlformats.org/officeDocument/2006/relationships/footer" Target="footer1.xml"/><Relationship Id="rId61" Type="http://schemas.openxmlformats.org/officeDocument/2006/relationships/hyperlink" Target="http://www.eted.gov.do/transparencia/index.php/2015-08-05-13-59-20/2015-08-05-15-26-58" TargetMode="External"/><Relationship Id="rId82" Type="http://schemas.openxmlformats.org/officeDocument/2006/relationships/hyperlink" Target="http://www.eted.gov.do/transparencia/index.php/2015-08-05-14-01-53/2015-08-18-20-46-20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4-00-35" TargetMode="External"/><Relationship Id="rId100" Type="http://schemas.openxmlformats.org/officeDocument/2006/relationships/hyperlink" Target="http://www.eted.gov.do/transparencia/index.php/2015-08-05-14-04-35/balance-general" TargetMode="External"/><Relationship Id="rId105" Type="http://schemas.openxmlformats.org/officeDocument/2006/relationships/hyperlink" Target="http://datos.gob.do/organization/empresa-de-transmision-electrica-dominicana-eted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8-25" TargetMode="External"/><Relationship Id="rId98" Type="http://schemas.openxmlformats.org/officeDocument/2006/relationships/hyperlink" Target="http://www.eted.gov.do/transparencia/index.php/2015-08-05-14-04-18/calendarios-de-ejecucion-de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2015-08-24-20-04-37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7-19" TargetMode="External"/><Relationship Id="rId83" Type="http://schemas.openxmlformats.org/officeDocument/2006/relationships/hyperlink" Target="http://www.eted.gov.do/transparencia/index.php/2015-08-05-14-01-53/jubilaciones-pensiones-y-retiros" TargetMode="External"/><Relationship Id="rId88" Type="http://schemas.openxmlformats.org/officeDocument/2006/relationships/hyperlink" Target="http://www.eted.gov.do/transparencia/index.php/2015-08-05-14-03-49/2015-08-18-20-34-14" TargetMode="External"/><Relationship Id="rId11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</Template>
  <TotalTime>0</TotalTime>
  <Pages>13</Pages>
  <Words>5509</Words>
  <Characters>30304</Characters>
  <Application>Microsoft Office Word</Application>
  <DocSecurity>0</DocSecurity>
  <Lines>252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35742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Regina Rivera</cp:lastModifiedBy>
  <cp:revision>2</cp:revision>
  <cp:lastPrinted>2018-01-12T16:49:00Z</cp:lastPrinted>
  <dcterms:created xsi:type="dcterms:W3CDTF">2019-06-07T19:47:00Z</dcterms:created>
  <dcterms:modified xsi:type="dcterms:W3CDTF">2019-06-07T19:47:00Z</dcterms:modified>
</cp:coreProperties>
</file>